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6F" w:rsidRDefault="00D8330D" w:rsidP="00D8330D">
      <w:pPr>
        <w:pStyle w:val="Titre"/>
      </w:pPr>
      <w:r>
        <w:t xml:space="preserve">Principales publications de Lorraine </w:t>
      </w:r>
      <w:proofErr w:type="spellStart"/>
      <w:r>
        <w:t>Roubertie</w:t>
      </w:r>
      <w:proofErr w:type="spellEnd"/>
      <w:r>
        <w:t>-Soliman</w:t>
      </w:r>
    </w:p>
    <w:p w:rsidR="00D8330D" w:rsidRDefault="00D8330D"/>
    <w:p w:rsidR="00D8330D" w:rsidRPr="00D8330D" w:rsidRDefault="00D8330D" w:rsidP="00D8330D">
      <w:r w:rsidRPr="00D8330D">
        <w:t xml:space="preserve">2019. Le Projet orchestre du collège Bellefontaine, REP+, à Toulouse : caractériser les difficultés déclarées par des enseignants en charge de la musique. </w:t>
      </w:r>
      <w:proofErr w:type="spellStart"/>
      <w:r w:rsidRPr="00D8330D">
        <w:t>Roubertie</w:t>
      </w:r>
      <w:proofErr w:type="spellEnd"/>
      <w:r w:rsidRPr="00D8330D">
        <w:t xml:space="preserve"> Soliman L., Tripier-</w:t>
      </w:r>
      <w:proofErr w:type="spellStart"/>
      <w:r w:rsidRPr="00D8330D">
        <w:t>Mondancin</w:t>
      </w:r>
      <w:proofErr w:type="spellEnd"/>
      <w:r w:rsidRPr="00D8330D">
        <w:t xml:space="preserve"> O. et al. Les difficultés professionnelles des enseignants n°54, décembre 2019 (accepté)</w:t>
      </w:r>
    </w:p>
    <w:p w:rsidR="00D8330D" w:rsidRPr="00D8330D" w:rsidRDefault="00D8330D" w:rsidP="00D8330D">
      <w:r w:rsidRPr="00D8330D">
        <w:t xml:space="preserve">2016. Evolution des phénomènes de transmission dans le jazz en France. </w:t>
      </w:r>
      <w:proofErr w:type="spellStart"/>
      <w:r w:rsidRPr="00D8330D">
        <w:t>Polyfree</w:t>
      </w:r>
      <w:proofErr w:type="spellEnd"/>
      <w:r w:rsidRPr="00D8330D">
        <w:t xml:space="preserve">, la </w:t>
      </w:r>
      <w:proofErr w:type="spellStart"/>
      <w:r w:rsidRPr="00D8330D">
        <w:t>jazzosphère</w:t>
      </w:r>
      <w:proofErr w:type="spellEnd"/>
      <w:r w:rsidRPr="00D8330D">
        <w:t>, et ailleurs (1970-2015). Carles P. et Pierrepont A. (</w:t>
      </w:r>
      <w:proofErr w:type="spellStart"/>
      <w:r w:rsidRPr="00D8330D">
        <w:t>dir</w:t>
      </w:r>
      <w:proofErr w:type="spellEnd"/>
      <w:r w:rsidRPr="00D8330D">
        <w:t xml:space="preserve">.). Paris : </w:t>
      </w:r>
      <w:proofErr w:type="spellStart"/>
      <w:r w:rsidRPr="00D8330D">
        <w:t>Outre-Mesure</w:t>
      </w:r>
      <w:proofErr w:type="spellEnd"/>
    </w:p>
    <w:p w:rsidR="00D8330D" w:rsidRPr="00D8330D" w:rsidRDefault="00D8330D" w:rsidP="00D8330D">
      <w:pPr>
        <w:rPr>
          <w:lang w:val="en-US"/>
        </w:rPr>
      </w:pPr>
      <w:r w:rsidRPr="00D8330D">
        <w:t xml:space="preserve">2011. En Afrique du Sud, le jazz </w:t>
      </w:r>
      <w:proofErr w:type="spellStart"/>
      <w:r w:rsidRPr="00D8330D">
        <w:t>a-t-il</w:t>
      </w:r>
      <w:proofErr w:type="spellEnd"/>
      <w:r w:rsidRPr="00D8330D">
        <w:t xml:space="preserve"> une couleur ? Ambivalence des noms, dissonance des genres. </w:t>
      </w:r>
      <w:proofErr w:type="gramStart"/>
      <w:r w:rsidRPr="00D8330D">
        <w:rPr>
          <w:lang w:val="en-US"/>
        </w:rPr>
        <w:t>Volume !</w:t>
      </w:r>
      <w:proofErr w:type="gramEnd"/>
      <w:r w:rsidRPr="00D8330D">
        <w:rPr>
          <w:lang w:val="en-US"/>
        </w:rPr>
        <w:t xml:space="preserve"> La revue des </w:t>
      </w:r>
      <w:proofErr w:type="spellStart"/>
      <w:r w:rsidRPr="00D8330D">
        <w:rPr>
          <w:lang w:val="en-US"/>
        </w:rPr>
        <w:t>musiques</w:t>
      </w:r>
      <w:proofErr w:type="spellEnd"/>
      <w:r w:rsidRPr="00D8330D">
        <w:rPr>
          <w:lang w:val="en-US"/>
        </w:rPr>
        <w:t xml:space="preserve"> </w:t>
      </w:r>
      <w:proofErr w:type="spellStart"/>
      <w:r w:rsidRPr="00D8330D">
        <w:rPr>
          <w:lang w:val="en-US"/>
        </w:rPr>
        <w:t>populaires</w:t>
      </w:r>
      <w:proofErr w:type="spellEnd"/>
      <w:r w:rsidRPr="00D8330D">
        <w:rPr>
          <w:lang w:val="en-US"/>
        </w:rPr>
        <w:t xml:space="preserve"> 8-1, </w:t>
      </w:r>
      <w:proofErr w:type="gramStart"/>
      <w:r w:rsidRPr="00D8330D">
        <w:rPr>
          <w:lang w:val="en-US"/>
        </w:rPr>
        <w:t>Paris :</w:t>
      </w:r>
      <w:proofErr w:type="gramEnd"/>
      <w:r w:rsidRPr="00D8330D">
        <w:rPr>
          <w:lang w:val="en-US"/>
        </w:rPr>
        <w:t xml:space="preserve"> Editions </w:t>
      </w:r>
      <w:proofErr w:type="spellStart"/>
      <w:r w:rsidRPr="00D8330D">
        <w:rPr>
          <w:lang w:val="en-US"/>
        </w:rPr>
        <w:t>Mélanie</w:t>
      </w:r>
      <w:proofErr w:type="spellEnd"/>
      <w:r w:rsidRPr="00D8330D">
        <w:rPr>
          <w:lang w:val="en-US"/>
        </w:rPr>
        <w:t xml:space="preserve"> </w:t>
      </w:r>
      <w:proofErr w:type="spellStart"/>
      <w:r w:rsidRPr="00D8330D">
        <w:rPr>
          <w:lang w:val="en-US"/>
        </w:rPr>
        <w:t>Seteun</w:t>
      </w:r>
      <w:proofErr w:type="spellEnd"/>
    </w:p>
    <w:p w:rsidR="00D8330D" w:rsidRPr="00D8330D" w:rsidRDefault="00D8330D" w:rsidP="00D8330D">
      <w:pPr>
        <w:rPr>
          <w:lang w:val="en-US"/>
        </w:rPr>
      </w:pPr>
      <w:r w:rsidRPr="00D8330D">
        <w:rPr>
          <w:lang w:val="en-US"/>
        </w:rPr>
        <w:t xml:space="preserve">2009. Learning jazz in South Africa: what does it </w:t>
      </w:r>
      <w:proofErr w:type="gramStart"/>
      <w:r w:rsidRPr="00D8330D">
        <w:rPr>
          <w:lang w:val="en-US"/>
        </w:rPr>
        <w:t>mean ?</w:t>
      </w:r>
      <w:proofErr w:type="gramEnd"/>
      <w:r w:rsidRPr="00D8330D">
        <w:rPr>
          <w:lang w:val="en-US"/>
        </w:rPr>
        <w:t xml:space="preserve"> A musical and symbolical study of jazz education and its meanings in a post-apartheid country. The Annual of Texts by Foreign Guest Professors, vol. 3, </w:t>
      </w:r>
      <w:proofErr w:type="gramStart"/>
      <w:r w:rsidRPr="00D8330D">
        <w:rPr>
          <w:lang w:val="en-US"/>
        </w:rPr>
        <w:t>Prague :</w:t>
      </w:r>
      <w:proofErr w:type="gramEnd"/>
      <w:r w:rsidRPr="00D8330D">
        <w:rPr>
          <w:lang w:val="en-US"/>
        </w:rPr>
        <w:t xml:space="preserve"> Faculty</w:t>
      </w:r>
      <w:bookmarkStart w:id="0" w:name="_GoBack"/>
      <w:bookmarkEnd w:id="0"/>
      <w:r w:rsidRPr="00D8330D">
        <w:rPr>
          <w:lang w:val="en-US"/>
        </w:rPr>
        <w:t xml:space="preserve"> of Arts, Charles University</w:t>
      </w:r>
    </w:p>
    <w:sectPr w:rsidR="00D8330D" w:rsidRPr="00D8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EA"/>
    <w:rsid w:val="008C2BEA"/>
    <w:rsid w:val="00AF5E58"/>
    <w:rsid w:val="00D8330D"/>
    <w:rsid w:val="00D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A918"/>
  <w15:chartTrackingRefBased/>
  <w15:docId w15:val="{43931785-B15E-4793-9846-93EEC9FC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833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804</Characters>
  <Application>Microsoft Office Word</Application>
  <DocSecurity>0</DocSecurity>
  <Lines>6</Lines>
  <Paragraphs>1</Paragraphs>
  <ScaleCrop>false</ScaleCrop>
  <Company>UCA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PIRONOM Julie</dc:creator>
  <cp:keywords/>
  <dc:description/>
  <cp:lastModifiedBy>PIRONOM Julie</cp:lastModifiedBy>
  <cp:revision>2</cp:revision>
  <dcterms:created xsi:type="dcterms:W3CDTF">2019-11-17T16:21:00Z</dcterms:created>
  <dcterms:modified xsi:type="dcterms:W3CDTF">2019-11-17T16:22:00Z</dcterms:modified>
</cp:coreProperties>
</file>